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4E688" w14:textId="77777777" w:rsidR="00E5636A" w:rsidRPr="00C22D63" w:rsidRDefault="00E5636A" w:rsidP="00C22D63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jc w:val="center"/>
        <w:rPr>
          <w:rFonts w:ascii="Cavolini" w:hAnsi="Cavolini" w:cs="Cavolini"/>
          <w:b/>
          <w:bCs/>
          <w:sz w:val="96"/>
          <w:szCs w:val="96"/>
        </w:rPr>
      </w:pPr>
      <w:r w:rsidRPr="00C22D63">
        <w:rPr>
          <w:rFonts w:ascii="Cavolini" w:hAnsi="Cavolini" w:cs="Cavolini"/>
          <w:b/>
          <w:bCs/>
          <w:sz w:val="96"/>
          <w:szCs w:val="96"/>
        </w:rPr>
        <w:t>My Safety Plan</w:t>
      </w:r>
    </w:p>
    <w:p w14:paraId="094D268A" w14:textId="77777777" w:rsidR="00E5636A" w:rsidRDefault="00E5636A" w:rsidP="00E5636A"/>
    <w:p w14:paraId="08BE14AA" w14:textId="01FAA17D" w:rsidR="00E5636A" w:rsidRPr="00E5636A" w:rsidRDefault="00E5636A" w:rsidP="00B90978">
      <w:pPr>
        <w:pStyle w:val="Heading1"/>
        <w:numPr>
          <w:ilvl w:val="0"/>
          <w:numId w:val="15"/>
        </w:numPr>
        <w:rPr>
          <w:rFonts w:ascii="Arial" w:hAnsi="Arial" w:cs="Arial"/>
          <w:b/>
          <w:bCs/>
          <w:color w:val="auto"/>
        </w:rPr>
      </w:pPr>
      <w:r w:rsidRPr="00E5636A">
        <w:rPr>
          <w:rFonts w:ascii="Arial" w:hAnsi="Arial" w:cs="Arial"/>
          <w:b/>
          <w:bCs/>
          <w:color w:val="auto"/>
        </w:rPr>
        <w:t xml:space="preserve">What are my </w:t>
      </w:r>
      <w:r w:rsidRPr="00E5636A">
        <w:rPr>
          <w:rFonts w:ascii="Arial" w:hAnsi="Arial" w:cs="Arial"/>
          <w:b/>
          <w:bCs/>
          <w:i/>
          <w:iCs/>
          <w:color w:val="auto"/>
        </w:rPr>
        <w:t>personal</w:t>
      </w:r>
      <w:r w:rsidRPr="00E5636A">
        <w:rPr>
          <w:rFonts w:ascii="Arial" w:hAnsi="Arial" w:cs="Arial"/>
          <w:b/>
          <w:bCs/>
          <w:color w:val="auto"/>
        </w:rPr>
        <w:t xml:space="preserve"> warning signs? List three.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5636A" w14:paraId="03E0DA78" w14:textId="77777777" w:rsidTr="00E5636A">
        <w:tc>
          <w:tcPr>
            <w:tcW w:w="9350" w:type="dxa"/>
          </w:tcPr>
          <w:p w14:paraId="65803E3F" w14:textId="5BFB643E" w:rsidR="00E5636A" w:rsidRPr="00E5636A" w:rsidRDefault="00E5636A" w:rsidP="00E5636A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</w:p>
        </w:tc>
      </w:tr>
      <w:tr w:rsidR="00E5636A" w14:paraId="37F986B3" w14:textId="77777777" w:rsidTr="00E5636A">
        <w:tc>
          <w:tcPr>
            <w:tcW w:w="9350" w:type="dxa"/>
          </w:tcPr>
          <w:p w14:paraId="6429F06E" w14:textId="3FAADDF4" w:rsidR="00E5636A" w:rsidRPr="00E5636A" w:rsidRDefault="00E5636A" w:rsidP="00E5636A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</w:p>
        </w:tc>
      </w:tr>
      <w:tr w:rsidR="00E5636A" w14:paraId="00C6EA86" w14:textId="77777777" w:rsidTr="00E5636A">
        <w:tc>
          <w:tcPr>
            <w:tcW w:w="9350" w:type="dxa"/>
          </w:tcPr>
          <w:p w14:paraId="7AB15997" w14:textId="510B8E73" w:rsidR="00E5636A" w:rsidRPr="00E5636A" w:rsidRDefault="00E5636A" w:rsidP="00E5636A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</w:p>
        </w:tc>
      </w:tr>
    </w:tbl>
    <w:p w14:paraId="130A4DCB" w14:textId="775AF183" w:rsidR="00E5636A" w:rsidRPr="00E5636A" w:rsidRDefault="00E5636A" w:rsidP="00E5636A">
      <w:pPr>
        <w:pStyle w:val="Heading2"/>
        <w:rPr>
          <w:rFonts w:ascii="Cavolini" w:hAnsi="Cavolini" w:cs="Cavolini"/>
          <w:b/>
          <w:bCs/>
          <w:color w:val="auto"/>
        </w:rPr>
      </w:pPr>
      <w:r w:rsidRPr="00E5636A">
        <w:rPr>
          <w:rFonts w:ascii="Cavolini" w:hAnsi="Cavolini" w:cs="Cavolini"/>
          <w:b/>
          <w:bCs/>
          <w:color w:val="auto"/>
        </w:rPr>
        <w:t xml:space="preserve">Some sample warning signs: </w:t>
      </w:r>
    </w:p>
    <w:p w14:paraId="27F72C2A" w14:textId="30AA797A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Feeling hopeless or thinking, “Things will never get better”</w:t>
      </w:r>
    </w:p>
    <w:p w14:paraId="50661422" w14:textId="7B8B2153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Thoughts of suicide, self-harm, or wanting to disappear</w:t>
      </w:r>
    </w:p>
    <w:p w14:paraId="771F4420" w14:textId="2725BE10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Feeling trapped or believing there is no way out</w:t>
      </w:r>
    </w:p>
    <w:p w14:paraId="05856F6C" w14:textId="52689855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Increasing anxiety, panic, agitation, or restlessness</w:t>
      </w:r>
    </w:p>
    <w:p w14:paraId="6B103602" w14:textId="607D7803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Feeling overwhelmed or unable to cope</w:t>
      </w:r>
    </w:p>
    <w:p w14:paraId="67F4D845" w14:textId="2724840F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Intense sadness or frequent crying</w:t>
      </w:r>
    </w:p>
    <w:p w14:paraId="3719BE7C" w14:textId="4F75447A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Increased irritability, anger, or emotional outbursts</w:t>
      </w:r>
    </w:p>
    <w:p w14:paraId="71AD78B4" w14:textId="72713B97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Feeling numb, detached, or disconnected from others</w:t>
      </w:r>
    </w:p>
    <w:p w14:paraId="26FC938B" w14:textId="2C22F811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Withdrawing from friends, family, or usual activities</w:t>
      </w:r>
    </w:p>
    <w:p w14:paraId="3531B63F" w14:textId="3CFEA119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Not answering calls or messages</w:t>
      </w:r>
    </w:p>
    <w:p w14:paraId="4F2962BB" w14:textId="39A14761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Sleeping much more or much less than usual</w:t>
      </w:r>
    </w:p>
    <w:p w14:paraId="01BD8398" w14:textId="7E0D22B3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Loss of interest in things normally enjoyed</w:t>
      </w:r>
    </w:p>
    <w:p w14:paraId="5E6E01A9" w14:textId="4B276635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Difficulty concentrating or making decisions</w:t>
      </w:r>
    </w:p>
    <w:p w14:paraId="3D428704" w14:textId="4AD30EC2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Increased alcohol or substance use</w:t>
      </w:r>
    </w:p>
    <w:p w14:paraId="3C426E09" w14:textId="2C3E2C97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Neglecting hygiene, meals, medications, or other basic needs</w:t>
      </w:r>
    </w:p>
    <w:p w14:paraId="5B8410FB" w14:textId="110D8120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Increased impulsivity or risky behavior</w:t>
      </w:r>
    </w:p>
    <w:p w14:paraId="748C527C" w14:textId="7AA304BF" w:rsidR="00E5636A" w:rsidRPr="00E5636A" w:rsidRDefault="00E5636A" w:rsidP="00E5636A">
      <w:pPr>
        <w:pStyle w:val="NoSpacing"/>
        <w:numPr>
          <w:ilvl w:val="0"/>
          <w:numId w:val="4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Replaying upsetting events or conversations repeatedly</w:t>
      </w:r>
    </w:p>
    <w:p w14:paraId="0B07C224" w14:textId="77777777" w:rsidR="00E5636A" w:rsidRDefault="00E5636A" w:rsidP="00E5636A">
      <w:pPr>
        <w:pStyle w:val="NoSpacing"/>
        <w:rPr>
          <w:rFonts w:ascii="Arial" w:hAnsi="Arial" w:cs="Arial"/>
        </w:rPr>
      </w:pPr>
    </w:p>
    <w:p w14:paraId="4111E935" w14:textId="666583F3" w:rsidR="00E5636A" w:rsidRDefault="00B90978" w:rsidP="00B90978">
      <w:pPr>
        <w:pStyle w:val="Heading1"/>
        <w:numPr>
          <w:ilvl w:val="0"/>
          <w:numId w:val="15"/>
        </w:numPr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Three</w:t>
      </w:r>
      <w:r w:rsidR="00E5636A" w:rsidRPr="00E5636A">
        <w:rPr>
          <w:rFonts w:ascii="Arial" w:hAnsi="Arial" w:cs="Arial"/>
          <w:b/>
          <w:bCs/>
          <w:color w:val="auto"/>
        </w:rPr>
        <w:t xml:space="preserve"> coping strategies I can do when I’m </w:t>
      </w:r>
      <w:r w:rsidR="00E5636A" w:rsidRPr="00E5636A">
        <w:rPr>
          <w:rFonts w:ascii="Arial" w:hAnsi="Arial" w:cs="Arial"/>
          <w:b/>
          <w:bCs/>
          <w:i/>
          <w:iCs/>
          <w:color w:val="auto"/>
        </w:rPr>
        <w:t>alone</w:t>
      </w:r>
      <w:r w:rsidR="00E5636A" w:rsidRPr="00E5636A">
        <w:rPr>
          <w:rFonts w:ascii="Arial" w:hAnsi="Arial" w:cs="Arial"/>
          <w:b/>
          <w:bCs/>
          <w:color w:val="auto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5636A" w:rsidRPr="00E5636A" w14:paraId="25825838" w14:textId="77777777" w:rsidTr="002916E9">
        <w:tc>
          <w:tcPr>
            <w:tcW w:w="9350" w:type="dxa"/>
          </w:tcPr>
          <w:p w14:paraId="3A3BDC61" w14:textId="77777777" w:rsidR="00E5636A" w:rsidRPr="00E5636A" w:rsidRDefault="00E5636A" w:rsidP="00E5636A">
            <w:pPr>
              <w:pStyle w:val="NoSpacing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</w:rPr>
            </w:pPr>
          </w:p>
        </w:tc>
      </w:tr>
      <w:tr w:rsidR="00E5636A" w:rsidRPr="00E5636A" w14:paraId="6F00DE3C" w14:textId="77777777" w:rsidTr="002916E9">
        <w:tc>
          <w:tcPr>
            <w:tcW w:w="9350" w:type="dxa"/>
          </w:tcPr>
          <w:p w14:paraId="147F342A" w14:textId="77777777" w:rsidR="00E5636A" w:rsidRPr="00E5636A" w:rsidRDefault="00E5636A" w:rsidP="00E5636A">
            <w:pPr>
              <w:pStyle w:val="NoSpacing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</w:rPr>
            </w:pPr>
          </w:p>
        </w:tc>
      </w:tr>
      <w:tr w:rsidR="00E5636A" w:rsidRPr="00E5636A" w14:paraId="22AE8D32" w14:textId="77777777" w:rsidTr="002916E9">
        <w:tc>
          <w:tcPr>
            <w:tcW w:w="9350" w:type="dxa"/>
          </w:tcPr>
          <w:p w14:paraId="0F5A9FBB" w14:textId="77777777" w:rsidR="00E5636A" w:rsidRPr="00E5636A" w:rsidRDefault="00E5636A" w:rsidP="00E5636A">
            <w:pPr>
              <w:pStyle w:val="NoSpacing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</w:rPr>
            </w:pPr>
          </w:p>
        </w:tc>
      </w:tr>
    </w:tbl>
    <w:p w14:paraId="7E342C55" w14:textId="50D13FFD" w:rsidR="00E5636A" w:rsidRDefault="00E5636A" w:rsidP="00E5636A">
      <w:pPr>
        <w:pStyle w:val="Heading2"/>
        <w:rPr>
          <w:rFonts w:ascii="Cavolini" w:hAnsi="Cavolini" w:cs="Cavolini"/>
          <w:b/>
          <w:bCs/>
          <w:color w:val="auto"/>
        </w:rPr>
      </w:pPr>
      <w:r w:rsidRPr="00E5636A">
        <w:rPr>
          <w:rFonts w:ascii="Cavolini" w:hAnsi="Cavolini" w:cs="Cavolini"/>
          <w:b/>
          <w:bCs/>
          <w:color w:val="auto"/>
        </w:rPr>
        <w:lastRenderedPageBreak/>
        <w:t xml:space="preserve">Some sample </w:t>
      </w:r>
      <w:r>
        <w:rPr>
          <w:rFonts w:ascii="Cavolini" w:hAnsi="Cavolini" w:cs="Cavolini"/>
          <w:b/>
          <w:bCs/>
          <w:color w:val="auto"/>
        </w:rPr>
        <w:t>coping strategies:</w:t>
      </w:r>
      <w:r w:rsidRPr="00E5636A">
        <w:rPr>
          <w:rFonts w:ascii="Cavolini" w:hAnsi="Cavolini" w:cs="Cavolini"/>
          <w:b/>
          <w:bCs/>
          <w:color w:val="auto"/>
        </w:rPr>
        <w:t xml:space="preserve"> </w:t>
      </w:r>
    </w:p>
    <w:p w14:paraId="4D02C810" w14:textId="1412BAD6" w:rsidR="009D31D4" w:rsidRPr="009D31D4" w:rsidRDefault="00E5636A" w:rsidP="009D31D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Practice slow breathing or meditation</w:t>
      </w:r>
      <w:r w:rsidR="009D31D4">
        <w:rPr>
          <w:rFonts w:ascii="Arial" w:hAnsi="Arial" w:cs="Arial"/>
        </w:rPr>
        <w:t xml:space="preserve"> </w:t>
      </w:r>
      <w:r w:rsidR="009D31D4" w:rsidRPr="009D31D4">
        <w:rPr>
          <w:rFonts w:ascii="Arial" w:hAnsi="Arial" w:cs="Arial"/>
        </w:rPr>
        <w:t>https://youtu.be/KBQMdbTrLwU?si=fBqxGlFhXiIPwNqm</w:t>
      </w:r>
    </w:p>
    <w:p w14:paraId="4E5FD9C5" w14:textId="5CC36878" w:rsidR="00E5636A" w:rsidRPr="00E5636A" w:rsidRDefault="00E5636A" w:rsidP="00E5636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Use the 5-4-3-2-1 grounding technique</w:t>
      </w:r>
    </w:p>
    <w:p w14:paraId="4E32395A" w14:textId="52B5B0E9" w:rsidR="00E5636A" w:rsidRPr="00E5636A" w:rsidRDefault="00E5636A" w:rsidP="00E5636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Splash cold water on the face or use another safe sensory grounding technique</w:t>
      </w:r>
    </w:p>
    <w:p w14:paraId="77CF02EA" w14:textId="5CBD0990" w:rsidR="00E5636A" w:rsidRPr="00E5636A" w:rsidRDefault="00E5636A" w:rsidP="00E5636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Stretch or exercise</w:t>
      </w:r>
    </w:p>
    <w:p w14:paraId="5BAFC750" w14:textId="64D0E0E0" w:rsidR="00E5636A" w:rsidRPr="00E5636A" w:rsidRDefault="00E5636A" w:rsidP="00E5636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Cuddle or play with a pet</w:t>
      </w:r>
    </w:p>
    <w:p w14:paraId="017E2F18" w14:textId="5A202DE3" w:rsidR="00E5636A" w:rsidRPr="00E5636A" w:rsidRDefault="00E5636A" w:rsidP="00E5636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Clean or organize a small area</w:t>
      </w:r>
    </w:p>
    <w:p w14:paraId="60E155D4" w14:textId="2FFFC939" w:rsidR="00E5636A" w:rsidRPr="00E5636A" w:rsidRDefault="00E5636A" w:rsidP="00E5636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Cook or bake</w:t>
      </w:r>
    </w:p>
    <w:p w14:paraId="3FA68301" w14:textId="588E7537" w:rsidR="00E5636A" w:rsidRPr="00E5636A" w:rsidRDefault="00E5636A" w:rsidP="00E5636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Remind yourself, “I don’t have to solve everything right now.”</w:t>
      </w:r>
    </w:p>
    <w:p w14:paraId="71FC8C43" w14:textId="57919E50" w:rsidR="00E5636A" w:rsidRPr="00E5636A" w:rsidRDefault="00E5636A" w:rsidP="00E5636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Write down reasons for staying safe</w:t>
      </w:r>
    </w:p>
    <w:p w14:paraId="009DCA73" w14:textId="09024076" w:rsidR="00E5636A" w:rsidRPr="00E5636A" w:rsidRDefault="00E5636A" w:rsidP="00E5636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Look at photos or reminders of people, pets, places, or experiences that matter</w:t>
      </w:r>
    </w:p>
    <w:p w14:paraId="7964E25F" w14:textId="26A502F1" w:rsidR="00E5636A" w:rsidRPr="00E5636A" w:rsidRDefault="00E5636A" w:rsidP="00E5636A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E5636A">
        <w:rPr>
          <w:rFonts w:ascii="Arial" w:hAnsi="Arial" w:cs="Arial"/>
        </w:rPr>
        <w:t>Set a timer for 10–20 minutes and focus on getting through that period safely</w:t>
      </w:r>
    </w:p>
    <w:p w14:paraId="477D1F29" w14:textId="53098676" w:rsidR="009D31D4" w:rsidRDefault="00B90978" w:rsidP="00B90978">
      <w:pPr>
        <w:pStyle w:val="Heading1"/>
        <w:ind w:left="360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3. Three</w:t>
      </w:r>
      <w:r w:rsidR="009D31D4" w:rsidRPr="00E5636A">
        <w:rPr>
          <w:rFonts w:ascii="Arial" w:hAnsi="Arial" w:cs="Arial"/>
          <w:b/>
          <w:bCs/>
          <w:color w:val="auto"/>
        </w:rPr>
        <w:t xml:space="preserve"> </w:t>
      </w:r>
      <w:r w:rsidR="009D31D4">
        <w:rPr>
          <w:rFonts w:ascii="Arial" w:hAnsi="Arial" w:cs="Arial"/>
          <w:b/>
          <w:bCs/>
          <w:color w:val="auto"/>
        </w:rPr>
        <w:t xml:space="preserve">supportive people: 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2785"/>
        <w:gridCol w:w="2700"/>
        <w:gridCol w:w="4050"/>
      </w:tblGrid>
      <w:tr w:rsidR="009D31D4" w:rsidRPr="00E5636A" w14:paraId="5894CF44" w14:textId="77777777" w:rsidTr="009D31D4">
        <w:tc>
          <w:tcPr>
            <w:tcW w:w="2785" w:type="dxa"/>
            <w:shd w:val="clear" w:color="auto" w:fill="E8E8E8" w:themeFill="background2"/>
            <w:vAlign w:val="center"/>
          </w:tcPr>
          <w:p w14:paraId="65F1E1E5" w14:textId="27BE4786" w:rsidR="009D31D4" w:rsidRPr="00E5636A" w:rsidRDefault="009D31D4" w:rsidP="009D31D4">
            <w:pPr>
              <w:pStyle w:val="NoSpacing"/>
              <w:ind w:left="7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 of person</w:t>
            </w:r>
          </w:p>
        </w:tc>
        <w:tc>
          <w:tcPr>
            <w:tcW w:w="2700" w:type="dxa"/>
            <w:shd w:val="clear" w:color="auto" w:fill="E8E8E8" w:themeFill="background2"/>
            <w:vAlign w:val="center"/>
          </w:tcPr>
          <w:p w14:paraId="0B7408DA" w14:textId="5A7A2509" w:rsidR="009D31D4" w:rsidRPr="00E5636A" w:rsidRDefault="009D31D4" w:rsidP="009D31D4">
            <w:pPr>
              <w:pStyle w:val="NoSpacing"/>
              <w:ind w:left="7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Phone number</w:t>
            </w:r>
          </w:p>
        </w:tc>
        <w:tc>
          <w:tcPr>
            <w:tcW w:w="4050" w:type="dxa"/>
            <w:shd w:val="clear" w:color="auto" w:fill="E8E8E8" w:themeFill="background2"/>
            <w:vAlign w:val="center"/>
          </w:tcPr>
          <w:p w14:paraId="7D8453EE" w14:textId="6EE0EE90" w:rsidR="009D31D4" w:rsidRPr="00E5636A" w:rsidRDefault="009D31D4" w:rsidP="009D31D4">
            <w:pPr>
              <w:pStyle w:val="NoSpacing"/>
              <w:ind w:left="7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What I’ll say to them</w:t>
            </w:r>
          </w:p>
        </w:tc>
      </w:tr>
      <w:tr w:rsidR="009D31D4" w:rsidRPr="00E5636A" w14:paraId="65ACD1EA" w14:textId="6ADBF33E" w:rsidTr="009D31D4">
        <w:tc>
          <w:tcPr>
            <w:tcW w:w="2785" w:type="dxa"/>
          </w:tcPr>
          <w:p w14:paraId="262146FB" w14:textId="77777777" w:rsidR="009D31D4" w:rsidRPr="00E5636A" w:rsidRDefault="009D31D4" w:rsidP="009D31D4">
            <w:pPr>
              <w:pStyle w:val="NoSpacing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00" w:type="dxa"/>
          </w:tcPr>
          <w:p w14:paraId="4AFB2324" w14:textId="77777777" w:rsidR="009D31D4" w:rsidRPr="00E5636A" w:rsidRDefault="009D31D4" w:rsidP="009D31D4">
            <w:pPr>
              <w:pStyle w:val="NoSpacing"/>
              <w:ind w:left="7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050" w:type="dxa"/>
          </w:tcPr>
          <w:p w14:paraId="74093D74" w14:textId="77777777" w:rsidR="009D31D4" w:rsidRDefault="009D31D4" w:rsidP="009D31D4">
            <w:pPr>
              <w:pStyle w:val="NoSpacing"/>
              <w:ind w:left="720"/>
              <w:rPr>
                <w:rFonts w:ascii="Arial" w:hAnsi="Arial" w:cs="Arial"/>
                <w:b/>
                <w:bCs/>
              </w:rPr>
            </w:pPr>
          </w:p>
          <w:p w14:paraId="130F7029" w14:textId="77777777" w:rsidR="009D31D4" w:rsidRPr="00E5636A" w:rsidRDefault="009D31D4" w:rsidP="009D31D4">
            <w:pPr>
              <w:pStyle w:val="NoSpacing"/>
              <w:ind w:left="720"/>
              <w:rPr>
                <w:rFonts w:ascii="Arial" w:hAnsi="Arial" w:cs="Arial"/>
                <w:b/>
                <w:bCs/>
              </w:rPr>
            </w:pPr>
          </w:p>
        </w:tc>
      </w:tr>
      <w:tr w:rsidR="009D31D4" w:rsidRPr="00E5636A" w14:paraId="75005276" w14:textId="524E9841" w:rsidTr="009D31D4">
        <w:tc>
          <w:tcPr>
            <w:tcW w:w="2785" w:type="dxa"/>
          </w:tcPr>
          <w:p w14:paraId="31FDE9D5" w14:textId="77777777" w:rsidR="009D31D4" w:rsidRPr="00E5636A" w:rsidRDefault="009D31D4" w:rsidP="009D31D4">
            <w:pPr>
              <w:pStyle w:val="NoSpacing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00" w:type="dxa"/>
          </w:tcPr>
          <w:p w14:paraId="0A1E54A7" w14:textId="77777777" w:rsidR="009D31D4" w:rsidRPr="00E5636A" w:rsidRDefault="009D31D4" w:rsidP="009D31D4">
            <w:pPr>
              <w:pStyle w:val="NoSpacing"/>
              <w:ind w:left="7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050" w:type="dxa"/>
          </w:tcPr>
          <w:p w14:paraId="660DF6C1" w14:textId="77777777" w:rsidR="009D31D4" w:rsidRDefault="009D31D4" w:rsidP="009D31D4">
            <w:pPr>
              <w:pStyle w:val="NoSpacing"/>
              <w:ind w:left="720"/>
              <w:rPr>
                <w:rFonts w:ascii="Arial" w:hAnsi="Arial" w:cs="Arial"/>
                <w:b/>
                <w:bCs/>
              </w:rPr>
            </w:pPr>
          </w:p>
          <w:p w14:paraId="2C33DAC5" w14:textId="77777777" w:rsidR="009D31D4" w:rsidRPr="00E5636A" w:rsidRDefault="009D31D4" w:rsidP="009D31D4">
            <w:pPr>
              <w:pStyle w:val="NoSpacing"/>
              <w:ind w:left="720"/>
              <w:rPr>
                <w:rFonts w:ascii="Arial" w:hAnsi="Arial" w:cs="Arial"/>
                <w:b/>
                <w:bCs/>
              </w:rPr>
            </w:pPr>
          </w:p>
        </w:tc>
      </w:tr>
      <w:tr w:rsidR="009D31D4" w:rsidRPr="00E5636A" w14:paraId="4C2A2B94" w14:textId="5C5C7348" w:rsidTr="009D31D4">
        <w:tc>
          <w:tcPr>
            <w:tcW w:w="2785" w:type="dxa"/>
          </w:tcPr>
          <w:p w14:paraId="28688103" w14:textId="77777777" w:rsidR="009D31D4" w:rsidRPr="00E5636A" w:rsidRDefault="009D31D4" w:rsidP="009D31D4">
            <w:pPr>
              <w:pStyle w:val="NoSpacing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00" w:type="dxa"/>
          </w:tcPr>
          <w:p w14:paraId="120BF091" w14:textId="77777777" w:rsidR="009D31D4" w:rsidRPr="00E5636A" w:rsidRDefault="009D31D4" w:rsidP="009D31D4">
            <w:pPr>
              <w:pStyle w:val="NoSpacing"/>
              <w:ind w:left="7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050" w:type="dxa"/>
          </w:tcPr>
          <w:p w14:paraId="283E21A6" w14:textId="77777777" w:rsidR="009D31D4" w:rsidRDefault="009D31D4" w:rsidP="009D31D4">
            <w:pPr>
              <w:pStyle w:val="NoSpacing"/>
              <w:ind w:left="720"/>
              <w:rPr>
                <w:rFonts w:ascii="Arial" w:hAnsi="Arial" w:cs="Arial"/>
                <w:b/>
                <w:bCs/>
              </w:rPr>
            </w:pPr>
          </w:p>
          <w:p w14:paraId="61BF8871" w14:textId="77777777" w:rsidR="009D31D4" w:rsidRPr="00E5636A" w:rsidRDefault="009D31D4" w:rsidP="009D31D4">
            <w:pPr>
              <w:pStyle w:val="NoSpacing"/>
              <w:ind w:left="720"/>
              <w:rPr>
                <w:rFonts w:ascii="Arial" w:hAnsi="Arial" w:cs="Arial"/>
                <w:b/>
                <w:bCs/>
              </w:rPr>
            </w:pPr>
          </w:p>
        </w:tc>
      </w:tr>
    </w:tbl>
    <w:p w14:paraId="766AB11C" w14:textId="2C81B38E" w:rsidR="009D31D4" w:rsidRDefault="009D31D4" w:rsidP="009D31D4">
      <w:pPr>
        <w:pStyle w:val="Heading2"/>
        <w:rPr>
          <w:rFonts w:ascii="Cavolini" w:hAnsi="Cavolini" w:cs="Cavolini"/>
          <w:b/>
          <w:bCs/>
          <w:color w:val="auto"/>
        </w:rPr>
      </w:pPr>
      <w:r>
        <w:rPr>
          <w:rFonts w:ascii="Cavolini" w:hAnsi="Cavolini" w:cs="Cavolini"/>
          <w:b/>
          <w:bCs/>
          <w:color w:val="auto"/>
        </w:rPr>
        <w:t xml:space="preserve">Examples of what to say: </w:t>
      </w:r>
    </w:p>
    <w:p w14:paraId="655F7328" w14:textId="6A657232" w:rsidR="009D31D4" w:rsidRPr="009D31D4" w:rsidRDefault="009D31D4" w:rsidP="009D31D4">
      <w:pPr>
        <w:pStyle w:val="ListParagraph"/>
        <w:numPr>
          <w:ilvl w:val="0"/>
          <w:numId w:val="6"/>
        </w:numPr>
      </w:pPr>
      <w:r w:rsidRPr="009D31D4">
        <w:t>“I’m having a really hard time right now. Can you talk with me for a while?”</w:t>
      </w:r>
    </w:p>
    <w:p w14:paraId="19D1C510" w14:textId="703DA385" w:rsidR="009D31D4" w:rsidRPr="009D31D4" w:rsidRDefault="009D31D4" w:rsidP="009D31D4">
      <w:pPr>
        <w:pStyle w:val="ListParagraph"/>
        <w:numPr>
          <w:ilvl w:val="0"/>
          <w:numId w:val="6"/>
        </w:numPr>
      </w:pPr>
      <w:r w:rsidRPr="009D31D4">
        <w:t>“I don’t feel safe being alone right now.”</w:t>
      </w:r>
    </w:p>
    <w:p w14:paraId="1F81C723" w14:textId="5C749A38" w:rsidR="009D31D4" w:rsidRPr="009D31D4" w:rsidRDefault="009D31D4" w:rsidP="009D31D4">
      <w:pPr>
        <w:pStyle w:val="ListParagraph"/>
        <w:numPr>
          <w:ilvl w:val="0"/>
          <w:numId w:val="6"/>
        </w:numPr>
      </w:pPr>
      <w:r w:rsidRPr="009D31D4">
        <w:t>“I’m having thoughts of hurting myself, and I need help staying safe.”</w:t>
      </w:r>
    </w:p>
    <w:p w14:paraId="50C158C3" w14:textId="7C0BFB12" w:rsidR="009D31D4" w:rsidRPr="009D31D4" w:rsidRDefault="009D31D4" w:rsidP="009D31D4">
      <w:pPr>
        <w:pStyle w:val="ListParagraph"/>
        <w:numPr>
          <w:ilvl w:val="0"/>
          <w:numId w:val="6"/>
        </w:numPr>
      </w:pPr>
      <w:r w:rsidRPr="009D31D4">
        <w:t>“Things are getting worse, and I think I need some support.”</w:t>
      </w:r>
    </w:p>
    <w:p w14:paraId="247722E2" w14:textId="6EF47E3B" w:rsidR="009D31D4" w:rsidRPr="009D31D4" w:rsidRDefault="009D31D4" w:rsidP="009D31D4">
      <w:pPr>
        <w:pStyle w:val="ListParagraph"/>
        <w:numPr>
          <w:ilvl w:val="0"/>
          <w:numId w:val="6"/>
        </w:numPr>
      </w:pPr>
      <w:r w:rsidRPr="009D31D4">
        <w:t>“Can I come over? I don’t think I should be alone.”</w:t>
      </w:r>
    </w:p>
    <w:p w14:paraId="0981FD1D" w14:textId="5589DE31" w:rsidR="009D31D4" w:rsidRPr="009D31D4" w:rsidRDefault="009D31D4" w:rsidP="009D31D4">
      <w:pPr>
        <w:pStyle w:val="ListParagraph"/>
        <w:numPr>
          <w:ilvl w:val="0"/>
          <w:numId w:val="6"/>
        </w:numPr>
      </w:pPr>
      <w:r w:rsidRPr="009D31D4">
        <w:t>“Can you stay on the phone with me until I feel safer?”</w:t>
      </w:r>
    </w:p>
    <w:p w14:paraId="5AD8002D" w14:textId="32CABFAF" w:rsidR="009D31D4" w:rsidRPr="009D31D4" w:rsidRDefault="009D31D4" w:rsidP="009D31D4">
      <w:pPr>
        <w:pStyle w:val="ListParagraph"/>
        <w:numPr>
          <w:ilvl w:val="0"/>
          <w:numId w:val="6"/>
        </w:numPr>
      </w:pPr>
      <w:r w:rsidRPr="009D31D4">
        <w:t>“I’m struggling and I need someone to listen. You don’t have to fix anything.”</w:t>
      </w:r>
    </w:p>
    <w:p w14:paraId="2B8B927E" w14:textId="70D55E35" w:rsidR="009D31D4" w:rsidRPr="009D31D4" w:rsidRDefault="009D31D4" w:rsidP="009D31D4">
      <w:pPr>
        <w:pStyle w:val="ListParagraph"/>
        <w:numPr>
          <w:ilvl w:val="0"/>
          <w:numId w:val="6"/>
        </w:numPr>
      </w:pPr>
      <w:r w:rsidRPr="009D31D4">
        <w:t>“I need help getting through the next few hours.”</w:t>
      </w:r>
    </w:p>
    <w:p w14:paraId="4D55FA28" w14:textId="72700A19" w:rsidR="009D31D4" w:rsidRDefault="009D31D4" w:rsidP="009D31D4">
      <w:pPr>
        <w:pStyle w:val="ListParagraph"/>
        <w:numPr>
          <w:ilvl w:val="0"/>
          <w:numId w:val="6"/>
        </w:numPr>
      </w:pPr>
      <w:r w:rsidRPr="009D31D4">
        <w:t>“Can you help me get somewhere safe?”</w:t>
      </w:r>
    </w:p>
    <w:p w14:paraId="729768E5" w14:textId="073504C8" w:rsidR="009D31D4" w:rsidRDefault="009D31D4" w:rsidP="00B90978">
      <w:pPr>
        <w:pStyle w:val="Heading1"/>
        <w:numPr>
          <w:ilvl w:val="0"/>
          <w:numId w:val="7"/>
        </w:numPr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Creating a safe environment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31D4" w:rsidRPr="00E5636A" w14:paraId="58AAB8A5" w14:textId="77777777" w:rsidTr="002916E9">
        <w:tc>
          <w:tcPr>
            <w:tcW w:w="9350" w:type="dxa"/>
          </w:tcPr>
          <w:p w14:paraId="35A010A1" w14:textId="77777777" w:rsidR="009D31D4" w:rsidRPr="00E5636A" w:rsidRDefault="009D31D4" w:rsidP="009D31D4">
            <w:pPr>
              <w:pStyle w:val="NoSpacing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</w:p>
        </w:tc>
      </w:tr>
      <w:tr w:rsidR="009D31D4" w:rsidRPr="00E5636A" w14:paraId="7B0FCEA1" w14:textId="77777777" w:rsidTr="002916E9">
        <w:tc>
          <w:tcPr>
            <w:tcW w:w="9350" w:type="dxa"/>
          </w:tcPr>
          <w:p w14:paraId="287A68B6" w14:textId="77777777" w:rsidR="009D31D4" w:rsidRPr="00E5636A" w:rsidRDefault="009D31D4" w:rsidP="009D31D4">
            <w:pPr>
              <w:pStyle w:val="NoSpacing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</w:p>
        </w:tc>
      </w:tr>
      <w:tr w:rsidR="009D31D4" w:rsidRPr="00E5636A" w14:paraId="7364BE31" w14:textId="77777777" w:rsidTr="002916E9">
        <w:tc>
          <w:tcPr>
            <w:tcW w:w="9350" w:type="dxa"/>
          </w:tcPr>
          <w:p w14:paraId="2876DF64" w14:textId="77777777" w:rsidR="009D31D4" w:rsidRPr="00E5636A" w:rsidRDefault="009D31D4" w:rsidP="009D31D4">
            <w:pPr>
              <w:pStyle w:val="NoSpacing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</w:p>
        </w:tc>
      </w:tr>
      <w:tr w:rsidR="009D31D4" w:rsidRPr="00E5636A" w14:paraId="5D9A17FF" w14:textId="77777777" w:rsidTr="002916E9">
        <w:tc>
          <w:tcPr>
            <w:tcW w:w="9350" w:type="dxa"/>
          </w:tcPr>
          <w:p w14:paraId="25197B40" w14:textId="77777777" w:rsidR="009D31D4" w:rsidRPr="00E5636A" w:rsidRDefault="009D31D4" w:rsidP="009D31D4">
            <w:pPr>
              <w:pStyle w:val="NoSpacing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</w:p>
        </w:tc>
      </w:tr>
      <w:tr w:rsidR="009D31D4" w:rsidRPr="00E5636A" w14:paraId="3604FE3A" w14:textId="77777777" w:rsidTr="002916E9">
        <w:tc>
          <w:tcPr>
            <w:tcW w:w="9350" w:type="dxa"/>
          </w:tcPr>
          <w:p w14:paraId="7BFD0DBD" w14:textId="77777777" w:rsidR="009D31D4" w:rsidRPr="00E5636A" w:rsidRDefault="009D31D4" w:rsidP="009D31D4">
            <w:pPr>
              <w:pStyle w:val="NoSpacing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</w:p>
        </w:tc>
      </w:tr>
    </w:tbl>
    <w:p w14:paraId="4467C138" w14:textId="0420CB20" w:rsidR="009D31D4" w:rsidRDefault="00C22D63" w:rsidP="009D31D4">
      <w:pPr>
        <w:pStyle w:val="Heading2"/>
        <w:rPr>
          <w:rFonts w:ascii="Cavolini" w:hAnsi="Cavolini" w:cs="Cavolini"/>
          <w:b/>
          <w:bCs/>
          <w:color w:val="auto"/>
        </w:rPr>
      </w:pPr>
      <w:r>
        <w:rPr>
          <w:rFonts w:ascii="Cavolini" w:hAnsi="Cavolini" w:cs="Cavolini"/>
          <w:b/>
          <w:bCs/>
          <w:color w:val="auto"/>
        </w:rPr>
        <w:t>Ways to make your environment safer when you’re struggling:</w:t>
      </w:r>
    </w:p>
    <w:p w14:paraId="11BA7694" w14:textId="20EF81DB" w:rsidR="00C22D63" w:rsidRPr="00C22D63" w:rsidRDefault="00C22D63" w:rsidP="00C22D6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C22D63">
        <w:rPr>
          <w:rFonts w:ascii="Arial" w:hAnsi="Arial" w:cs="Arial"/>
        </w:rPr>
        <w:t>Move to a shared or public space rather than isolating in a bedroom or other private area.</w:t>
      </w:r>
    </w:p>
    <w:p w14:paraId="3963D7E5" w14:textId="7FA678D6" w:rsidR="00C22D63" w:rsidRPr="00C22D63" w:rsidRDefault="00C22D63" w:rsidP="00C22D6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C22D63">
        <w:rPr>
          <w:rFonts w:ascii="Arial" w:hAnsi="Arial" w:cs="Arial"/>
        </w:rPr>
        <w:t>Avoid alcohol or recreational drugs, which can increase impulsivity and worsen distress.</w:t>
      </w:r>
    </w:p>
    <w:p w14:paraId="465E34A6" w14:textId="2D305E2A" w:rsidR="00C22D63" w:rsidRPr="00C22D63" w:rsidRDefault="00C22D63" w:rsidP="00C22D6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C22D63">
        <w:rPr>
          <w:rFonts w:ascii="Arial" w:hAnsi="Arial" w:cs="Arial"/>
        </w:rPr>
        <w:t>Keep supportive people’s phone numbers readily available.</w:t>
      </w:r>
    </w:p>
    <w:p w14:paraId="27169095" w14:textId="55798D7F" w:rsidR="00C22D63" w:rsidRPr="00C22D63" w:rsidRDefault="00C22D63" w:rsidP="00C22D6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C22D63">
        <w:rPr>
          <w:rFonts w:ascii="Arial" w:hAnsi="Arial" w:cs="Arial"/>
        </w:rPr>
        <w:t>Keep crisis resources and the 988 Suicide &amp; Crisis Lifeline number easy to access.</w:t>
      </w:r>
    </w:p>
    <w:p w14:paraId="27B57A86" w14:textId="4CB8A91D" w:rsidR="00C22D63" w:rsidRPr="00C22D63" w:rsidRDefault="00C22D63" w:rsidP="00C22D6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C22D63">
        <w:rPr>
          <w:rFonts w:ascii="Arial" w:hAnsi="Arial" w:cs="Arial"/>
        </w:rPr>
        <w:t>Arrange for someone to check in regularly during difficult periods.</w:t>
      </w:r>
    </w:p>
    <w:p w14:paraId="782A2AB6" w14:textId="15D4BDF7" w:rsidR="00C22D63" w:rsidRPr="00C22D63" w:rsidRDefault="00C22D63" w:rsidP="00C22D6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C22D63">
        <w:rPr>
          <w:rFonts w:ascii="Arial" w:hAnsi="Arial" w:cs="Arial"/>
        </w:rPr>
        <w:t>Identify a safe place to go, such as a friend’s home, family member’s home, crisis center, or emergency department.</w:t>
      </w:r>
    </w:p>
    <w:p w14:paraId="04B585A0" w14:textId="47B8FC0C" w:rsidR="00C22D63" w:rsidRPr="00C22D63" w:rsidRDefault="00C22D63" w:rsidP="00C22D6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C22D63">
        <w:rPr>
          <w:rFonts w:ascii="Arial" w:hAnsi="Arial" w:cs="Arial"/>
        </w:rPr>
        <w:t>Reduce access to large quantities of medication by keeping only a limited amount available when appropriate.</w:t>
      </w:r>
    </w:p>
    <w:p w14:paraId="42D40831" w14:textId="63AEFF9C" w:rsidR="00C22D63" w:rsidRPr="00C22D63" w:rsidRDefault="00C22D63" w:rsidP="00C22D6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C22D63">
        <w:rPr>
          <w:rFonts w:ascii="Arial" w:hAnsi="Arial" w:cs="Arial"/>
        </w:rPr>
        <w:t>Create distance from specific places, situations, or people that intensify suicidal thoughts.</w:t>
      </w:r>
    </w:p>
    <w:p w14:paraId="64FA54E3" w14:textId="00F13323" w:rsidR="009D31D4" w:rsidRDefault="00C22D63" w:rsidP="00C22D6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C22D63">
        <w:rPr>
          <w:rFonts w:ascii="Arial" w:hAnsi="Arial" w:cs="Arial"/>
        </w:rPr>
        <w:t>Keep comforting or grounding items nearby, such as photos, a pet, music, sensory objects, or reminders of reasons for living.</w:t>
      </w:r>
    </w:p>
    <w:p w14:paraId="56E4B77F" w14:textId="2E7D6CF2" w:rsidR="001B470D" w:rsidRDefault="001B470D" w:rsidP="00B90978">
      <w:pPr>
        <w:pStyle w:val="Heading1"/>
        <w:numPr>
          <w:ilvl w:val="0"/>
          <w:numId w:val="7"/>
        </w:numPr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Reasons to stay alive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B470D" w:rsidRPr="00E5636A" w14:paraId="4FE148B9" w14:textId="77777777" w:rsidTr="002916E9">
        <w:tc>
          <w:tcPr>
            <w:tcW w:w="9350" w:type="dxa"/>
          </w:tcPr>
          <w:p w14:paraId="1F6063CC" w14:textId="77777777" w:rsidR="001B470D" w:rsidRPr="00E5636A" w:rsidRDefault="001B470D" w:rsidP="001B470D">
            <w:pPr>
              <w:pStyle w:val="NoSpacing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</w:rPr>
            </w:pPr>
          </w:p>
        </w:tc>
      </w:tr>
      <w:tr w:rsidR="001B470D" w:rsidRPr="00E5636A" w14:paraId="41E0DEEF" w14:textId="77777777" w:rsidTr="002916E9">
        <w:tc>
          <w:tcPr>
            <w:tcW w:w="9350" w:type="dxa"/>
          </w:tcPr>
          <w:p w14:paraId="10AFC337" w14:textId="77777777" w:rsidR="001B470D" w:rsidRPr="00E5636A" w:rsidRDefault="001B470D" w:rsidP="001B470D">
            <w:pPr>
              <w:pStyle w:val="NoSpacing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</w:rPr>
            </w:pPr>
          </w:p>
        </w:tc>
      </w:tr>
      <w:tr w:rsidR="001B470D" w:rsidRPr="00E5636A" w14:paraId="161F68F0" w14:textId="77777777" w:rsidTr="002916E9">
        <w:tc>
          <w:tcPr>
            <w:tcW w:w="9350" w:type="dxa"/>
          </w:tcPr>
          <w:p w14:paraId="6AD55B60" w14:textId="77777777" w:rsidR="001B470D" w:rsidRPr="00E5636A" w:rsidRDefault="001B470D" w:rsidP="001B470D">
            <w:pPr>
              <w:pStyle w:val="NoSpacing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</w:rPr>
            </w:pPr>
          </w:p>
        </w:tc>
      </w:tr>
      <w:tr w:rsidR="001B470D" w:rsidRPr="00E5636A" w14:paraId="5F1E4BC9" w14:textId="77777777" w:rsidTr="002916E9">
        <w:tc>
          <w:tcPr>
            <w:tcW w:w="9350" w:type="dxa"/>
          </w:tcPr>
          <w:p w14:paraId="4E098ACA" w14:textId="77777777" w:rsidR="001B470D" w:rsidRPr="00E5636A" w:rsidRDefault="001B470D" w:rsidP="001B470D">
            <w:pPr>
              <w:pStyle w:val="NoSpacing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</w:rPr>
            </w:pPr>
          </w:p>
        </w:tc>
      </w:tr>
      <w:tr w:rsidR="001B470D" w:rsidRPr="00E5636A" w14:paraId="5E0C2A36" w14:textId="77777777" w:rsidTr="002916E9">
        <w:tc>
          <w:tcPr>
            <w:tcW w:w="9350" w:type="dxa"/>
          </w:tcPr>
          <w:p w14:paraId="284E4725" w14:textId="77777777" w:rsidR="001B470D" w:rsidRPr="00E5636A" w:rsidRDefault="001B470D" w:rsidP="001B470D">
            <w:pPr>
              <w:pStyle w:val="NoSpacing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</w:rPr>
            </w:pPr>
          </w:p>
        </w:tc>
      </w:tr>
    </w:tbl>
    <w:p w14:paraId="186DC6E8" w14:textId="59B46412" w:rsidR="001B470D" w:rsidRDefault="001B470D" w:rsidP="001B470D">
      <w:pPr>
        <w:pStyle w:val="Heading2"/>
        <w:rPr>
          <w:rFonts w:ascii="Cavolini" w:hAnsi="Cavolini" w:cs="Cavolini"/>
          <w:b/>
          <w:bCs/>
          <w:color w:val="auto"/>
        </w:rPr>
      </w:pPr>
      <w:r>
        <w:rPr>
          <w:rFonts w:ascii="Cavolini" w:hAnsi="Cavolini" w:cs="Cavolini"/>
          <w:b/>
          <w:bCs/>
          <w:color w:val="auto"/>
        </w:rPr>
        <w:t xml:space="preserve">Things worth staying for: </w:t>
      </w:r>
    </w:p>
    <w:p w14:paraId="4A8AB5E3" w14:textId="4EB09C43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People I love and who love me</w:t>
      </w:r>
    </w:p>
    <w:p w14:paraId="46709EC8" w14:textId="506A140F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My children, partner, family, or friends</w:t>
      </w:r>
    </w:p>
    <w:p w14:paraId="698825E9" w14:textId="08545A3D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My pets</w:t>
      </w:r>
    </w:p>
    <w:p w14:paraId="272351E2" w14:textId="2F1B0523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Not wanting to cause pain to people I care about</w:t>
      </w:r>
    </w:p>
    <w:p w14:paraId="110916B5" w14:textId="5371BB26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Future experiences I still want to have</w:t>
      </w:r>
    </w:p>
    <w:p w14:paraId="24B8DBCC" w14:textId="51B6718D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Places I want to visit</w:t>
      </w:r>
    </w:p>
    <w:p w14:paraId="62D4E3DE" w14:textId="6D087D05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Goals I haven’t reached yet</w:t>
      </w:r>
    </w:p>
    <w:p w14:paraId="1C36B5C9" w14:textId="0A989F96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Things I still want to learn</w:t>
      </w:r>
    </w:p>
    <w:p w14:paraId="79E89657" w14:textId="434D829D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People I haven’t met yet</w:t>
      </w:r>
    </w:p>
    <w:p w14:paraId="6ADC7BE4" w14:textId="6D10F8C7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lastRenderedPageBreak/>
        <w:t>Seeing what my life could look like a year from now</w:t>
      </w:r>
    </w:p>
    <w:p w14:paraId="2789D670" w14:textId="0919D476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Holidays, birthdays, graduations, weddings, or other events I want to experience</w:t>
      </w:r>
    </w:p>
    <w:p w14:paraId="6DF43CDC" w14:textId="7D206DEF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Music, books, movies, art, nature, or other things that bring me comfort</w:t>
      </w:r>
    </w:p>
    <w:p w14:paraId="4DCFAA46" w14:textId="65205FE6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Helping or making a difference for someone else</w:t>
      </w:r>
    </w:p>
    <w:p w14:paraId="32C41E11" w14:textId="31EEE825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My values, faith, spirituality, or sense of purpose</w:t>
      </w:r>
    </w:p>
    <w:p w14:paraId="28C23577" w14:textId="4A4FC834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The possibility that circumstances can change</w:t>
      </w:r>
    </w:p>
    <w:p w14:paraId="3D89CE0D" w14:textId="497EDACB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Remembering that intense feelings can pass</w:t>
      </w:r>
    </w:p>
    <w:p w14:paraId="6AB2AEEC" w14:textId="3396DBD7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Times in the past when I thought things wouldn’t improve, but they did</w:t>
      </w:r>
    </w:p>
    <w:p w14:paraId="63ED8AA5" w14:textId="39210CC5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Curiosity about what happens next in my life</w:t>
      </w:r>
    </w:p>
    <w:p w14:paraId="2AECBFE6" w14:textId="183C4FB6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Someone who would miss me</w:t>
      </w:r>
    </w:p>
    <w:p w14:paraId="578A99DE" w14:textId="6C571BFF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Something I’m looking forward to, even if it seems small</w:t>
      </w:r>
    </w:p>
    <w:p w14:paraId="7B3DC624" w14:textId="13DFA348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A favorite meal, morning coffee, a sunset, a walk, or another ordinary pleasure</w:t>
      </w:r>
    </w:p>
    <w:p w14:paraId="0BE753E2" w14:textId="71F50A59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The person I might become</w:t>
      </w:r>
    </w:p>
    <w:p w14:paraId="4489C1DE" w14:textId="2A5BC98B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A promise I made to myself or someone else</w:t>
      </w:r>
    </w:p>
    <w:p w14:paraId="73DF4766" w14:textId="1CB6422C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</w:rPr>
        <w:t>The fact that I don’t have to solve my entire life today</w:t>
      </w:r>
    </w:p>
    <w:p w14:paraId="1D16D12E" w14:textId="61ACE549" w:rsidR="001B470D" w:rsidRPr="00071168" w:rsidRDefault="001B470D" w:rsidP="00071168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071168">
        <w:rPr>
          <w:rFonts w:ascii="Arial" w:hAnsi="Arial" w:cs="Arial"/>
          <w:b/>
          <w:bCs/>
        </w:rPr>
        <w:t>“I may not want to die. I may just desperately want the pain to stop.”</w:t>
      </w:r>
    </w:p>
    <w:p w14:paraId="3F6C1827" w14:textId="5E8987D6" w:rsidR="00C22D63" w:rsidRDefault="00C22D63" w:rsidP="00B90978">
      <w:pPr>
        <w:pStyle w:val="Heading1"/>
        <w:numPr>
          <w:ilvl w:val="0"/>
          <w:numId w:val="11"/>
        </w:numPr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Crisis and suicide hotlines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22D63" w:rsidRPr="00E5636A" w14:paraId="38B821F3" w14:textId="77777777" w:rsidTr="00C22D63">
        <w:tc>
          <w:tcPr>
            <w:tcW w:w="9350" w:type="dxa"/>
            <w:shd w:val="clear" w:color="auto" w:fill="E8E8E8" w:themeFill="background2"/>
          </w:tcPr>
          <w:p w14:paraId="30E7691C" w14:textId="034E4D1E" w:rsidR="00C22D63" w:rsidRPr="00C22D63" w:rsidRDefault="00C22D63" w:rsidP="00C22D63">
            <w:pPr>
              <w:pStyle w:val="NoSpacing"/>
              <w:rPr>
                <w:rFonts w:ascii="Arial" w:hAnsi="Arial" w:cs="Arial"/>
              </w:rPr>
            </w:pPr>
            <w:r w:rsidRPr="00C22D63">
              <w:rPr>
                <w:rFonts w:ascii="Arial" w:hAnsi="Arial" w:cs="Arial"/>
              </w:rPr>
              <w:t>988 Suicide &amp; Crisis Lifeline — Call or text 988 for 24/7 crisis support.</w:t>
            </w:r>
          </w:p>
        </w:tc>
      </w:tr>
      <w:tr w:rsidR="00C22D63" w:rsidRPr="00E5636A" w14:paraId="65961B34" w14:textId="77777777" w:rsidTr="002916E9">
        <w:tc>
          <w:tcPr>
            <w:tcW w:w="9350" w:type="dxa"/>
          </w:tcPr>
          <w:p w14:paraId="0AFB4BC2" w14:textId="5714C645" w:rsidR="00C22D63" w:rsidRPr="00C22D63" w:rsidRDefault="00C22D63" w:rsidP="00C22D63">
            <w:pPr>
              <w:pStyle w:val="NoSpacing"/>
              <w:rPr>
                <w:rFonts w:ascii="Arial" w:hAnsi="Arial" w:cs="Arial"/>
              </w:rPr>
            </w:pPr>
            <w:r w:rsidRPr="00C22D63">
              <w:rPr>
                <w:rFonts w:ascii="Arial" w:hAnsi="Arial" w:cs="Arial"/>
              </w:rPr>
              <w:t>Crisis Text Line — Text HOME to 741741 for free, confidential, 24/7 support.</w:t>
            </w:r>
          </w:p>
        </w:tc>
      </w:tr>
      <w:tr w:rsidR="00C22D63" w:rsidRPr="00E5636A" w14:paraId="40036DFB" w14:textId="77777777" w:rsidTr="00C22D63">
        <w:tc>
          <w:tcPr>
            <w:tcW w:w="9350" w:type="dxa"/>
            <w:shd w:val="clear" w:color="auto" w:fill="E8E8E8" w:themeFill="background2"/>
          </w:tcPr>
          <w:p w14:paraId="4A9E8FE7" w14:textId="1578CF93" w:rsidR="00C22D63" w:rsidRPr="00C22D63" w:rsidRDefault="00C22D63" w:rsidP="00C22D63">
            <w:pPr>
              <w:pStyle w:val="NoSpacing"/>
              <w:rPr>
                <w:rFonts w:ascii="Arial" w:hAnsi="Arial" w:cs="Arial"/>
              </w:rPr>
            </w:pPr>
            <w:r w:rsidRPr="00C22D63">
              <w:rPr>
                <w:rFonts w:ascii="Arial" w:hAnsi="Arial" w:cs="Arial"/>
              </w:rPr>
              <w:t>Veterans Crisis Line — Call 988 and press 1, or text 838255</w:t>
            </w:r>
            <w:r w:rsidRPr="00C22D63">
              <w:rPr>
                <w:rFonts w:ascii="Arial" w:hAnsi="Arial" w:cs="Arial"/>
              </w:rPr>
              <w:t xml:space="preserve">. </w:t>
            </w:r>
          </w:p>
        </w:tc>
      </w:tr>
      <w:tr w:rsidR="00C22D63" w:rsidRPr="00E5636A" w14:paraId="14E6627F" w14:textId="77777777" w:rsidTr="002916E9">
        <w:tc>
          <w:tcPr>
            <w:tcW w:w="9350" w:type="dxa"/>
          </w:tcPr>
          <w:p w14:paraId="5E9F0096" w14:textId="244E7CEC" w:rsidR="00C22D63" w:rsidRPr="00C22D63" w:rsidRDefault="00C22D63" w:rsidP="00C22D63">
            <w:pPr>
              <w:pStyle w:val="NoSpacing"/>
              <w:rPr>
                <w:rFonts w:ascii="Arial" w:hAnsi="Arial" w:cs="Arial"/>
              </w:rPr>
            </w:pPr>
            <w:r w:rsidRPr="00C22D63">
              <w:rPr>
                <w:rFonts w:ascii="Arial" w:hAnsi="Arial" w:cs="Arial"/>
              </w:rPr>
              <w:t>The Trevor Project — Crisis support for LGBTQ+ young people: call 1-866-488-7386 or text START to 678678</w:t>
            </w:r>
            <w:r w:rsidRPr="00C22D63">
              <w:rPr>
                <w:rFonts w:ascii="Arial" w:hAnsi="Arial" w:cs="Arial"/>
              </w:rPr>
              <w:t>.</w:t>
            </w:r>
          </w:p>
        </w:tc>
      </w:tr>
      <w:tr w:rsidR="00C22D63" w:rsidRPr="00E5636A" w14:paraId="4956B1F2" w14:textId="77777777" w:rsidTr="00C22D63">
        <w:tc>
          <w:tcPr>
            <w:tcW w:w="9350" w:type="dxa"/>
            <w:shd w:val="clear" w:color="auto" w:fill="E8E8E8" w:themeFill="background2"/>
          </w:tcPr>
          <w:p w14:paraId="655D5A1B" w14:textId="25670E6F" w:rsidR="00C22D63" w:rsidRPr="00C22D63" w:rsidRDefault="00C22D63" w:rsidP="00C22D63">
            <w:pPr>
              <w:pStyle w:val="NoSpacing"/>
              <w:rPr>
                <w:rFonts w:ascii="Arial" w:hAnsi="Arial" w:cs="Arial"/>
              </w:rPr>
            </w:pPr>
            <w:r w:rsidRPr="00C22D63">
              <w:rPr>
                <w:rFonts w:ascii="Arial" w:hAnsi="Arial" w:cs="Arial"/>
              </w:rPr>
              <w:t xml:space="preserve">Never Use Alone — 1-877-696-1996. A confidential overdose-prevention hotline for people who are using drugs alone. A </w:t>
            </w:r>
            <w:r w:rsidRPr="00C22D63">
              <w:rPr>
                <w:rFonts w:ascii="Arial" w:hAnsi="Arial" w:cs="Arial"/>
              </w:rPr>
              <w:t xml:space="preserve">peer </w:t>
            </w:r>
            <w:r w:rsidRPr="00C22D63">
              <w:rPr>
                <w:rFonts w:ascii="Arial" w:hAnsi="Arial" w:cs="Arial"/>
              </w:rPr>
              <w:t>volunteer stays on the phone and can contact EMS if the caller becomes unresponsive.</w:t>
            </w:r>
          </w:p>
        </w:tc>
      </w:tr>
      <w:tr w:rsidR="00C22D63" w:rsidRPr="00E5636A" w14:paraId="195F63C3" w14:textId="77777777" w:rsidTr="002916E9">
        <w:tc>
          <w:tcPr>
            <w:tcW w:w="9350" w:type="dxa"/>
          </w:tcPr>
          <w:p w14:paraId="74EBE93B" w14:textId="094DA966" w:rsidR="00C22D63" w:rsidRPr="00C22D63" w:rsidRDefault="00C22D63" w:rsidP="00C22D63">
            <w:pPr>
              <w:pStyle w:val="NoSpacing"/>
              <w:rPr>
                <w:rFonts w:ascii="Arial" w:hAnsi="Arial" w:cs="Arial"/>
              </w:rPr>
            </w:pPr>
            <w:r w:rsidRPr="00C22D63">
              <w:rPr>
                <w:rFonts w:ascii="Arial" w:hAnsi="Arial" w:cs="Arial"/>
              </w:rPr>
              <w:t>911 — Call 911 or go to the nearest emergency department if there is an immediate, life-threatening emergency.</w:t>
            </w:r>
          </w:p>
        </w:tc>
      </w:tr>
    </w:tbl>
    <w:p w14:paraId="3D935062" w14:textId="77777777" w:rsidR="009D31D4" w:rsidRDefault="009D31D4" w:rsidP="009D31D4"/>
    <w:p w14:paraId="0752296F" w14:textId="56812F65" w:rsidR="00071168" w:rsidRPr="001452AF" w:rsidRDefault="00071168" w:rsidP="009D31D4">
      <w:pPr>
        <w:rPr>
          <w:rFonts w:ascii="Aptos Light" w:hAnsi="Aptos Light" w:cs="Cavolini"/>
          <w:b/>
          <w:bCs/>
        </w:rPr>
      </w:pPr>
      <w:r w:rsidRPr="001452AF">
        <w:rPr>
          <w:rFonts w:ascii="Aptos Light" w:hAnsi="Aptos Light" w:cs="Cavolini"/>
          <w:b/>
          <w:bCs/>
        </w:rPr>
        <w:t>What to expect when calling 988: You’ll be connected to a counselor. The counselor will:</w:t>
      </w:r>
    </w:p>
    <w:p w14:paraId="01CCA318" w14:textId="77777777" w:rsidR="00071168" w:rsidRDefault="00071168" w:rsidP="00071168">
      <w:pPr>
        <w:pStyle w:val="NoSpacing"/>
        <w:numPr>
          <w:ilvl w:val="0"/>
          <w:numId w:val="14"/>
        </w:numPr>
      </w:pPr>
      <w:r w:rsidRPr="00071168">
        <w:t xml:space="preserve">Listen with compassion and without judgment. </w:t>
      </w:r>
    </w:p>
    <w:p w14:paraId="655EFA0F" w14:textId="22999362" w:rsidR="00071168" w:rsidRPr="00071168" w:rsidRDefault="00071168" w:rsidP="00071168">
      <w:pPr>
        <w:pStyle w:val="NoSpacing"/>
        <w:numPr>
          <w:ilvl w:val="0"/>
          <w:numId w:val="14"/>
        </w:numPr>
      </w:pPr>
      <w:r w:rsidRPr="00071168">
        <w:t>Ask about your feelings, situation, and any thoughts of suicide</w:t>
      </w:r>
    </w:p>
    <w:p w14:paraId="07ABFE79" w14:textId="77777777" w:rsidR="00071168" w:rsidRPr="00071168" w:rsidRDefault="00071168" w:rsidP="00071168">
      <w:pPr>
        <w:pStyle w:val="NoSpacing"/>
        <w:numPr>
          <w:ilvl w:val="0"/>
          <w:numId w:val="14"/>
        </w:numPr>
      </w:pPr>
      <w:r w:rsidRPr="00071168">
        <w:t>Help you reduce stress and feel more in control.</w:t>
      </w:r>
    </w:p>
    <w:p w14:paraId="6C4E2672" w14:textId="1B1CC6E3" w:rsidR="00071168" w:rsidRPr="00071168" w:rsidRDefault="00071168" w:rsidP="00071168">
      <w:pPr>
        <w:pStyle w:val="NoSpacing"/>
        <w:numPr>
          <w:ilvl w:val="0"/>
          <w:numId w:val="14"/>
        </w:numPr>
      </w:pPr>
      <w:r w:rsidRPr="00071168">
        <w:t>Work with you on coping strategies or a personalized safety plan if needed</w:t>
      </w:r>
      <w:r>
        <w:t>.</w:t>
      </w:r>
    </w:p>
    <w:p w14:paraId="0D25CFFD" w14:textId="77777777" w:rsidR="00071168" w:rsidRPr="00071168" w:rsidRDefault="00071168" w:rsidP="00071168">
      <w:pPr>
        <w:pStyle w:val="NoSpacing"/>
        <w:numPr>
          <w:ilvl w:val="0"/>
          <w:numId w:val="14"/>
        </w:numPr>
      </w:pPr>
      <w:r w:rsidRPr="00071168">
        <w:t>Share local or ongoing support resources.</w:t>
      </w:r>
    </w:p>
    <w:p w14:paraId="7719CE7B" w14:textId="77777777" w:rsidR="00071168" w:rsidRDefault="00071168" w:rsidP="009D31D4"/>
    <w:p w14:paraId="455406DF" w14:textId="71B779FF" w:rsidR="00071168" w:rsidRDefault="00071168" w:rsidP="009D31D4">
      <w:r>
        <w:t>Name/location/address of closest ED or crisis center: __________________________________</w:t>
      </w:r>
    </w:p>
    <w:p w14:paraId="703CD97B" w14:textId="2F129DF4" w:rsidR="00071168" w:rsidRDefault="00071168" w:rsidP="009D31D4">
      <w:r>
        <w:t>____________________________________________________________________________________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5"/>
        <w:gridCol w:w="3325"/>
      </w:tblGrid>
      <w:tr w:rsidR="003358CF" w14:paraId="6910C75D" w14:textId="77777777" w:rsidTr="0052219F">
        <w:tc>
          <w:tcPr>
            <w:tcW w:w="6025" w:type="dxa"/>
          </w:tcPr>
          <w:p w14:paraId="5092ED86" w14:textId="08382AC4" w:rsidR="003358CF" w:rsidRPr="001452AF" w:rsidRDefault="0052219F" w:rsidP="009D31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My t</w:t>
            </w:r>
            <w:r w:rsidR="003358CF" w:rsidRPr="001452AF">
              <w:rPr>
                <w:rFonts w:ascii="Arial" w:hAnsi="Arial" w:cs="Arial"/>
              </w:rPr>
              <w:t>herapist</w:t>
            </w:r>
            <w:r>
              <w:rPr>
                <w:rFonts w:ascii="Arial" w:hAnsi="Arial" w:cs="Arial"/>
              </w:rPr>
              <w:t>, counselor, or psychiatrist</w:t>
            </w:r>
          </w:p>
        </w:tc>
        <w:tc>
          <w:tcPr>
            <w:tcW w:w="3325" w:type="dxa"/>
          </w:tcPr>
          <w:p w14:paraId="2FAF099E" w14:textId="7CF99041" w:rsidR="003358CF" w:rsidRPr="001452AF" w:rsidRDefault="003358CF" w:rsidP="009D31D4">
            <w:pPr>
              <w:rPr>
                <w:rFonts w:ascii="Arial" w:hAnsi="Arial" w:cs="Arial"/>
              </w:rPr>
            </w:pPr>
            <w:r w:rsidRPr="001452AF">
              <w:rPr>
                <w:rFonts w:ascii="Arial" w:hAnsi="Arial" w:cs="Arial"/>
              </w:rPr>
              <w:t>Phone number</w:t>
            </w:r>
          </w:p>
        </w:tc>
      </w:tr>
      <w:tr w:rsidR="003358CF" w14:paraId="5EF7839C" w14:textId="77777777" w:rsidTr="0052219F">
        <w:tc>
          <w:tcPr>
            <w:tcW w:w="6025" w:type="dxa"/>
          </w:tcPr>
          <w:p w14:paraId="43BD3A3D" w14:textId="77777777" w:rsidR="003358CF" w:rsidRPr="001452AF" w:rsidRDefault="003358CF" w:rsidP="009D31D4">
            <w:pPr>
              <w:rPr>
                <w:rFonts w:ascii="Arial" w:hAnsi="Arial" w:cs="Arial"/>
              </w:rPr>
            </w:pPr>
          </w:p>
        </w:tc>
        <w:tc>
          <w:tcPr>
            <w:tcW w:w="3325" w:type="dxa"/>
          </w:tcPr>
          <w:p w14:paraId="4D700EE0" w14:textId="77777777" w:rsidR="003358CF" w:rsidRPr="001452AF" w:rsidRDefault="003358CF" w:rsidP="009D31D4">
            <w:pPr>
              <w:rPr>
                <w:rFonts w:ascii="Arial" w:hAnsi="Arial" w:cs="Arial"/>
              </w:rPr>
            </w:pPr>
          </w:p>
        </w:tc>
      </w:tr>
    </w:tbl>
    <w:p w14:paraId="3E3CCADE" w14:textId="43ADB825" w:rsidR="003358CF" w:rsidRDefault="003358CF" w:rsidP="009D31D4"/>
    <w:p w14:paraId="36A9F524" w14:textId="354AFE76" w:rsidR="00A21A0E" w:rsidRPr="00A21A0E" w:rsidRDefault="00A21A0E" w:rsidP="00A21A0E">
      <w:pPr>
        <w:pStyle w:val="Heading1"/>
        <w:rPr>
          <w:b/>
          <w:bCs/>
          <w:color w:val="auto"/>
        </w:rPr>
      </w:pPr>
      <w:r w:rsidRPr="00A21A0E">
        <w:rPr>
          <w:b/>
          <w:bCs/>
          <w:color w:val="auto"/>
        </w:rPr>
        <w:t>My step-by-step crisis action plan: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21A0E" w14:paraId="4552FB0C" w14:textId="77777777" w:rsidTr="00A21A0E">
        <w:tc>
          <w:tcPr>
            <w:tcW w:w="9350" w:type="dxa"/>
          </w:tcPr>
          <w:p w14:paraId="0B793E2D" w14:textId="5761F1E2" w:rsidR="00A21A0E" w:rsidRDefault="00A21A0E" w:rsidP="00A21A0E">
            <w:pPr>
              <w:pStyle w:val="ListParagraph"/>
              <w:numPr>
                <w:ilvl w:val="0"/>
                <w:numId w:val="16"/>
              </w:numPr>
            </w:pPr>
          </w:p>
        </w:tc>
      </w:tr>
      <w:tr w:rsidR="00A21A0E" w14:paraId="1030B1D8" w14:textId="77777777" w:rsidTr="00A21A0E">
        <w:tc>
          <w:tcPr>
            <w:tcW w:w="9350" w:type="dxa"/>
          </w:tcPr>
          <w:p w14:paraId="1B75C5C4" w14:textId="7EFEAAD3" w:rsidR="00A21A0E" w:rsidRDefault="00A21A0E" w:rsidP="00A21A0E">
            <w:pPr>
              <w:pStyle w:val="ListParagraph"/>
              <w:numPr>
                <w:ilvl w:val="0"/>
                <w:numId w:val="16"/>
              </w:numPr>
            </w:pPr>
          </w:p>
        </w:tc>
      </w:tr>
      <w:tr w:rsidR="00A21A0E" w14:paraId="63AAB3D3" w14:textId="77777777" w:rsidTr="00A21A0E">
        <w:tc>
          <w:tcPr>
            <w:tcW w:w="9350" w:type="dxa"/>
          </w:tcPr>
          <w:p w14:paraId="37236371" w14:textId="06B58771" w:rsidR="00A21A0E" w:rsidRDefault="00A21A0E" w:rsidP="00A21A0E">
            <w:pPr>
              <w:pStyle w:val="ListParagraph"/>
              <w:numPr>
                <w:ilvl w:val="0"/>
                <w:numId w:val="16"/>
              </w:numPr>
            </w:pPr>
          </w:p>
        </w:tc>
      </w:tr>
      <w:tr w:rsidR="00A21A0E" w14:paraId="6B63F27E" w14:textId="77777777" w:rsidTr="00A21A0E">
        <w:tc>
          <w:tcPr>
            <w:tcW w:w="9350" w:type="dxa"/>
          </w:tcPr>
          <w:p w14:paraId="26C19453" w14:textId="5E82AD4A" w:rsidR="00A21A0E" w:rsidRDefault="00A21A0E" w:rsidP="00A21A0E">
            <w:pPr>
              <w:pStyle w:val="ListParagraph"/>
              <w:numPr>
                <w:ilvl w:val="0"/>
                <w:numId w:val="16"/>
              </w:numPr>
            </w:pPr>
          </w:p>
        </w:tc>
      </w:tr>
      <w:tr w:rsidR="00A21A0E" w14:paraId="55484181" w14:textId="77777777" w:rsidTr="00A21A0E">
        <w:tc>
          <w:tcPr>
            <w:tcW w:w="9350" w:type="dxa"/>
          </w:tcPr>
          <w:p w14:paraId="745AAA68" w14:textId="1F1110B1" w:rsidR="00A21A0E" w:rsidRDefault="00A21A0E" w:rsidP="00A21A0E">
            <w:pPr>
              <w:pStyle w:val="ListParagraph"/>
              <w:numPr>
                <w:ilvl w:val="0"/>
                <w:numId w:val="16"/>
              </w:numPr>
            </w:pPr>
          </w:p>
        </w:tc>
      </w:tr>
      <w:tr w:rsidR="00A21A0E" w14:paraId="0B197669" w14:textId="77777777" w:rsidTr="00A21A0E">
        <w:tc>
          <w:tcPr>
            <w:tcW w:w="9350" w:type="dxa"/>
          </w:tcPr>
          <w:p w14:paraId="5005D717" w14:textId="0EAF4097" w:rsidR="00A21A0E" w:rsidRDefault="00A21A0E" w:rsidP="00A21A0E">
            <w:pPr>
              <w:pStyle w:val="ListParagraph"/>
              <w:numPr>
                <w:ilvl w:val="0"/>
                <w:numId w:val="16"/>
              </w:numPr>
            </w:pPr>
          </w:p>
        </w:tc>
      </w:tr>
    </w:tbl>
    <w:p w14:paraId="77960E0A" w14:textId="5C7F5748" w:rsidR="00A21A0E" w:rsidRPr="00A21A0E" w:rsidRDefault="00A21A0E" w:rsidP="00A21A0E">
      <w:pPr>
        <w:pStyle w:val="Heading1"/>
        <w:rPr>
          <w:b/>
          <w:bCs/>
          <w:color w:val="auto"/>
        </w:rPr>
      </w:pPr>
      <w:r>
        <w:rPr>
          <w:b/>
          <w:bCs/>
          <w:color w:val="auto"/>
        </w:rPr>
        <w:t>Sample</w:t>
      </w:r>
      <w:r w:rsidRPr="00A21A0E">
        <w:rPr>
          <w:b/>
          <w:bCs/>
          <w:color w:val="auto"/>
        </w:rPr>
        <w:t xml:space="preserve"> step-by-step crisis action plan: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21A0E" w14:paraId="350A8925" w14:textId="77777777" w:rsidTr="002916E9">
        <w:tc>
          <w:tcPr>
            <w:tcW w:w="9350" w:type="dxa"/>
          </w:tcPr>
          <w:p w14:paraId="52A59323" w14:textId="6170C8FA" w:rsidR="00A21A0E" w:rsidRPr="00A21A0E" w:rsidRDefault="00A21A0E" w:rsidP="00A21A0E">
            <w:pPr>
              <w:pStyle w:val="ListParagraph"/>
              <w:numPr>
                <w:ilvl w:val="0"/>
                <w:numId w:val="17"/>
              </w:numPr>
              <w:rPr>
                <w:rFonts w:ascii="Ink Free" w:hAnsi="Ink Free"/>
              </w:rPr>
            </w:pPr>
            <w:r w:rsidRPr="00A21A0E">
              <w:rPr>
                <w:rFonts w:ascii="Ink Free" w:hAnsi="Ink Free"/>
              </w:rPr>
              <w:t>Recognize my warning sign/s.</w:t>
            </w:r>
          </w:p>
        </w:tc>
      </w:tr>
      <w:tr w:rsidR="00A21A0E" w14:paraId="4F657B5F" w14:textId="77777777" w:rsidTr="002916E9">
        <w:tc>
          <w:tcPr>
            <w:tcW w:w="9350" w:type="dxa"/>
          </w:tcPr>
          <w:p w14:paraId="703C2BB4" w14:textId="7DD69C1A" w:rsidR="00A21A0E" w:rsidRPr="00A21A0E" w:rsidRDefault="00A21A0E" w:rsidP="00A21A0E">
            <w:pPr>
              <w:pStyle w:val="ListParagraph"/>
              <w:numPr>
                <w:ilvl w:val="0"/>
                <w:numId w:val="17"/>
              </w:numPr>
              <w:rPr>
                <w:rFonts w:ascii="Ink Free" w:hAnsi="Ink Free"/>
              </w:rPr>
            </w:pPr>
            <w:r w:rsidRPr="00A21A0E">
              <w:rPr>
                <w:rFonts w:ascii="Ink Free" w:hAnsi="Ink Free"/>
              </w:rPr>
              <w:t>Go for walk</w:t>
            </w:r>
            <w:r>
              <w:rPr>
                <w:rFonts w:ascii="Ink Free" w:hAnsi="Ink Free"/>
              </w:rPr>
              <w:t xml:space="preserve"> or walk on the treadmill if the weather is bad. </w:t>
            </w:r>
          </w:p>
        </w:tc>
      </w:tr>
      <w:tr w:rsidR="00A21A0E" w14:paraId="006722BC" w14:textId="77777777" w:rsidTr="002916E9">
        <w:tc>
          <w:tcPr>
            <w:tcW w:w="9350" w:type="dxa"/>
          </w:tcPr>
          <w:p w14:paraId="033AC368" w14:textId="74892B1C" w:rsidR="00A21A0E" w:rsidRPr="00A21A0E" w:rsidRDefault="00A21A0E" w:rsidP="00A21A0E">
            <w:pPr>
              <w:pStyle w:val="ListParagraph"/>
              <w:numPr>
                <w:ilvl w:val="0"/>
                <w:numId w:val="17"/>
              </w:numPr>
              <w:rPr>
                <w:rFonts w:ascii="Ink Free" w:hAnsi="Ink Free"/>
              </w:rPr>
            </w:pPr>
            <w:r w:rsidRPr="00A21A0E">
              <w:rPr>
                <w:rFonts w:ascii="Ink Free" w:hAnsi="Ink Free"/>
              </w:rPr>
              <w:t>Call my sister</w:t>
            </w:r>
            <w:r>
              <w:rPr>
                <w:rFonts w:ascii="Ink Free" w:hAnsi="Ink Free"/>
              </w:rPr>
              <w:t xml:space="preserve"> or my best friend if my sister doesn’t answer. </w:t>
            </w:r>
          </w:p>
        </w:tc>
      </w:tr>
      <w:tr w:rsidR="00A21A0E" w14:paraId="5BEF5815" w14:textId="77777777" w:rsidTr="002916E9">
        <w:tc>
          <w:tcPr>
            <w:tcW w:w="9350" w:type="dxa"/>
          </w:tcPr>
          <w:p w14:paraId="0FAC3163" w14:textId="6E7B60D4" w:rsidR="00A21A0E" w:rsidRPr="00A21A0E" w:rsidRDefault="00A21A0E" w:rsidP="00A21A0E">
            <w:pPr>
              <w:pStyle w:val="ListParagraph"/>
              <w:numPr>
                <w:ilvl w:val="0"/>
                <w:numId w:val="17"/>
              </w:numPr>
              <w:rPr>
                <w:rFonts w:ascii="Ink Free" w:hAnsi="Ink Free"/>
              </w:rPr>
            </w:pPr>
            <w:r w:rsidRPr="00A21A0E">
              <w:rPr>
                <w:rFonts w:ascii="Ink Free" w:hAnsi="Ink Free"/>
              </w:rPr>
              <w:t xml:space="preserve">Go to the library </w:t>
            </w:r>
            <w:r>
              <w:rPr>
                <w:rFonts w:ascii="Ink Free" w:hAnsi="Ink Free"/>
              </w:rPr>
              <w:t xml:space="preserve">(or any busy place) </w:t>
            </w:r>
            <w:r w:rsidRPr="00A21A0E">
              <w:rPr>
                <w:rFonts w:ascii="Ink Free" w:hAnsi="Ink Free"/>
              </w:rPr>
              <w:t xml:space="preserve">where I’ll be around people. </w:t>
            </w:r>
          </w:p>
        </w:tc>
      </w:tr>
      <w:tr w:rsidR="00A21A0E" w14:paraId="5CBD7078" w14:textId="77777777" w:rsidTr="002916E9">
        <w:tc>
          <w:tcPr>
            <w:tcW w:w="9350" w:type="dxa"/>
          </w:tcPr>
          <w:p w14:paraId="08130542" w14:textId="28DB7459" w:rsidR="00A21A0E" w:rsidRPr="00A21A0E" w:rsidRDefault="00A21A0E" w:rsidP="00A21A0E">
            <w:pPr>
              <w:pStyle w:val="ListParagraph"/>
              <w:numPr>
                <w:ilvl w:val="0"/>
                <w:numId w:val="17"/>
              </w:numPr>
              <w:rPr>
                <w:rFonts w:ascii="Ink Free" w:hAnsi="Ink Free"/>
              </w:rPr>
            </w:pPr>
            <w:r w:rsidRPr="00A21A0E">
              <w:rPr>
                <w:rFonts w:ascii="Ink Free" w:hAnsi="Ink Free"/>
              </w:rPr>
              <w:t xml:space="preserve">Remind myself of reasons for staying alive. </w:t>
            </w:r>
          </w:p>
        </w:tc>
      </w:tr>
      <w:tr w:rsidR="00A21A0E" w14:paraId="46A37641" w14:textId="77777777" w:rsidTr="002916E9">
        <w:tc>
          <w:tcPr>
            <w:tcW w:w="9350" w:type="dxa"/>
          </w:tcPr>
          <w:p w14:paraId="6A908DF9" w14:textId="62FA0D50" w:rsidR="00A21A0E" w:rsidRPr="00A21A0E" w:rsidRDefault="00A21A0E" w:rsidP="00A21A0E">
            <w:pPr>
              <w:pStyle w:val="ListParagraph"/>
              <w:numPr>
                <w:ilvl w:val="0"/>
                <w:numId w:val="17"/>
              </w:numPr>
              <w:rPr>
                <w:rFonts w:ascii="Ink Free" w:hAnsi="Ink Free"/>
              </w:rPr>
            </w:pPr>
            <w:r w:rsidRPr="00A21A0E">
              <w:rPr>
                <w:rFonts w:ascii="Ink Free" w:hAnsi="Ink Free"/>
              </w:rPr>
              <w:t xml:space="preserve">Call 988 or drive myself to the closest ED. </w:t>
            </w:r>
          </w:p>
        </w:tc>
      </w:tr>
    </w:tbl>
    <w:p w14:paraId="07FC6B91" w14:textId="77777777" w:rsidR="00A21A0E" w:rsidRPr="00A21A0E" w:rsidRDefault="00A21A0E" w:rsidP="00A21A0E"/>
    <w:p w14:paraId="30841938" w14:textId="77777777" w:rsidR="00A21A0E" w:rsidRPr="00A21A0E" w:rsidRDefault="00A21A0E" w:rsidP="00A21A0E"/>
    <w:sectPr w:rsidR="00A21A0E" w:rsidRPr="00A21A0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8E06E" w14:textId="77777777" w:rsidR="00CD189C" w:rsidRDefault="00CD189C" w:rsidP="00071168">
      <w:pPr>
        <w:spacing w:after="0" w:line="240" w:lineRule="auto"/>
      </w:pPr>
      <w:r>
        <w:separator/>
      </w:r>
    </w:p>
  </w:endnote>
  <w:endnote w:type="continuationSeparator" w:id="0">
    <w:p w14:paraId="3BCB6E52" w14:textId="77777777" w:rsidR="00CD189C" w:rsidRDefault="00CD189C" w:rsidP="00071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07DD6" w14:textId="77777777" w:rsidR="00CD189C" w:rsidRDefault="00CD189C" w:rsidP="00071168">
      <w:pPr>
        <w:spacing w:after="0" w:line="240" w:lineRule="auto"/>
      </w:pPr>
      <w:r>
        <w:separator/>
      </w:r>
    </w:p>
  </w:footnote>
  <w:footnote w:type="continuationSeparator" w:id="0">
    <w:p w14:paraId="2E5B319E" w14:textId="77777777" w:rsidR="00CD189C" w:rsidRDefault="00CD189C" w:rsidP="00071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0641241"/>
      <w:docPartObj>
        <w:docPartGallery w:val="Page Numbers (Top of Page)"/>
        <w:docPartUnique/>
      </w:docPartObj>
    </w:sdtPr>
    <w:sdtEndPr>
      <w:rPr>
        <w:rFonts w:ascii="Arial" w:hAnsi="Arial" w:cs="Arial"/>
        <w:noProof/>
      </w:rPr>
    </w:sdtEndPr>
    <w:sdtContent>
      <w:p w14:paraId="04B85D22" w14:textId="04642757" w:rsidR="00071168" w:rsidRDefault="00071168">
        <w:pPr>
          <w:pStyle w:val="Header"/>
          <w:jc w:val="right"/>
        </w:pPr>
        <w:r w:rsidRPr="00071168">
          <w:rPr>
            <w:rFonts w:ascii="Cavolini" w:hAnsi="Cavolini" w:cs="Cavolini"/>
            <w:sz w:val="20"/>
            <w:szCs w:val="20"/>
          </w:rPr>
          <w:t>Mind Remake Project</w:t>
        </w:r>
        <w:r w:rsidRPr="00071168">
          <w:rPr>
            <w:sz w:val="20"/>
            <w:szCs w:val="20"/>
          </w:rPr>
          <w:t xml:space="preserve">     </w:t>
        </w:r>
        <w:r w:rsidRPr="00071168">
          <w:rPr>
            <w:rFonts w:ascii="Arial" w:hAnsi="Arial" w:cs="Arial"/>
          </w:rPr>
          <w:fldChar w:fldCharType="begin"/>
        </w:r>
        <w:r w:rsidRPr="00071168">
          <w:rPr>
            <w:rFonts w:ascii="Arial" w:hAnsi="Arial" w:cs="Arial"/>
          </w:rPr>
          <w:instrText xml:space="preserve"> PAGE   \* MERGEFORMAT </w:instrText>
        </w:r>
        <w:r w:rsidRPr="00071168">
          <w:rPr>
            <w:rFonts w:ascii="Arial" w:hAnsi="Arial" w:cs="Arial"/>
          </w:rPr>
          <w:fldChar w:fldCharType="separate"/>
        </w:r>
        <w:r w:rsidRPr="00071168">
          <w:rPr>
            <w:rFonts w:ascii="Arial" w:hAnsi="Arial" w:cs="Arial"/>
            <w:noProof/>
          </w:rPr>
          <w:t>2</w:t>
        </w:r>
        <w:r w:rsidRPr="00071168">
          <w:rPr>
            <w:rFonts w:ascii="Arial" w:hAnsi="Arial" w:cs="Arial"/>
            <w:noProof/>
          </w:rPr>
          <w:fldChar w:fldCharType="end"/>
        </w:r>
      </w:p>
    </w:sdtContent>
  </w:sdt>
  <w:p w14:paraId="7863C2EB" w14:textId="77777777" w:rsidR="00071168" w:rsidRDefault="000711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20D30"/>
    <w:multiLevelType w:val="hybridMultilevel"/>
    <w:tmpl w:val="0CC2CC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C7336"/>
    <w:multiLevelType w:val="hybridMultilevel"/>
    <w:tmpl w:val="32EE1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82CC2"/>
    <w:multiLevelType w:val="hybridMultilevel"/>
    <w:tmpl w:val="8C1EBE6A"/>
    <w:lvl w:ilvl="0" w:tplc="67D253D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B7C01"/>
    <w:multiLevelType w:val="hybridMultilevel"/>
    <w:tmpl w:val="0CC2CC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1159B7"/>
    <w:multiLevelType w:val="hybridMultilevel"/>
    <w:tmpl w:val="2BAEFC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82699"/>
    <w:multiLevelType w:val="hybridMultilevel"/>
    <w:tmpl w:val="0CC2CC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0185E"/>
    <w:multiLevelType w:val="hybridMultilevel"/>
    <w:tmpl w:val="E9D8C94A"/>
    <w:lvl w:ilvl="0" w:tplc="67D253D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E3174"/>
    <w:multiLevelType w:val="hybridMultilevel"/>
    <w:tmpl w:val="0CC2CC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233D65"/>
    <w:multiLevelType w:val="multilevel"/>
    <w:tmpl w:val="FA8A4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0E4F71"/>
    <w:multiLevelType w:val="hybridMultilevel"/>
    <w:tmpl w:val="DBB424CA"/>
    <w:lvl w:ilvl="0" w:tplc="67D253D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B139D"/>
    <w:multiLevelType w:val="hybridMultilevel"/>
    <w:tmpl w:val="0CC2CC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2625E2"/>
    <w:multiLevelType w:val="hybridMultilevel"/>
    <w:tmpl w:val="0CC2C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614EB"/>
    <w:multiLevelType w:val="hybridMultilevel"/>
    <w:tmpl w:val="085C00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F86D48"/>
    <w:multiLevelType w:val="hybridMultilevel"/>
    <w:tmpl w:val="F774C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30E41"/>
    <w:multiLevelType w:val="hybridMultilevel"/>
    <w:tmpl w:val="B532E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A80521"/>
    <w:multiLevelType w:val="hybridMultilevel"/>
    <w:tmpl w:val="085C0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5D0802"/>
    <w:multiLevelType w:val="hybridMultilevel"/>
    <w:tmpl w:val="D06C76DA"/>
    <w:lvl w:ilvl="0" w:tplc="67D253D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003025">
    <w:abstractNumId w:val="13"/>
  </w:num>
  <w:num w:numId="2" w16cid:durableId="1829982345">
    <w:abstractNumId w:val="14"/>
  </w:num>
  <w:num w:numId="3" w16cid:durableId="1282568688">
    <w:abstractNumId w:val="11"/>
  </w:num>
  <w:num w:numId="4" w16cid:durableId="517547123">
    <w:abstractNumId w:val="16"/>
  </w:num>
  <w:num w:numId="5" w16cid:durableId="12807752">
    <w:abstractNumId w:val="5"/>
  </w:num>
  <w:num w:numId="6" w16cid:durableId="1666519495">
    <w:abstractNumId w:val="9"/>
  </w:num>
  <w:num w:numId="7" w16cid:durableId="280889040">
    <w:abstractNumId w:val="10"/>
  </w:num>
  <w:num w:numId="8" w16cid:durableId="189497169">
    <w:abstractNumId w:val="0"/>
  </w:num>
  <w:num w:numId="9" w16cid:durableId="384331214">
    <w:abstractNumId w:val="6"/>
  </w:num>
  <w:num w:numId="10" w16cid:durableId="146750987">
    <w:abstractNumId w:val="3"/>
  </w:num>
  <w:num w:numId="11" w16cid:durableId="1712799162">
    <w:abstractNumId w:val="7"/>
  </w:num>
  <w:num w:numId="12" w16cid:durableId="1567447166">
    <w:abstractNumId w:val="2"/>
  </w:num>
  <w:num w:numId="13" w16cid:durableId="338587631">
    <w:abstractNumId w:val="8"/>
  </w:num>
  <w:num w:numId="14" w16cid:durableId="2021615957">
    <w:abstractNumId w:val="4"/>
  </w:num>
  <w:num w:numId="15" w16cid:durableId="1023437778">
    <w:abstractNumId w:val="1"/>
  </w:num>
  <w:num w:numId="16" w16cid:durableId="1662393875">
    <w:abstractNumId w:val="15"/>
  </w:num>
  <w:num w:numId="17" w16cid:durableId="9677819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36A"/>
    <w:rsid w:val="00071168"/>
    <w:rsid w:val="001452AF"/>
    <w:rsid w:val="001B470D"/>
    <w:rsid w:val="003358CF"/>
    <w:rsid w:val="0052219F"/>
    <w:rsid w:val="00913A10"/>
    <w:rsid w:val="009D31D4"/>
    <w:rsid w:val="00A21A0E"/>
    <w:rsid w:val="00B90978"/>
    <w:rsid w:val="00C22D63"/>
    <w:rsid w:val="00CD189C"/>
    <w:rsid w:val="00E5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245103"/>
  <w15:chartTrackingRefBased/>
  <w15:docId w15:val="{62299172-015C-4548-8CB1-528C32552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6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3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3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3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563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3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3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3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3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3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3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3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6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6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63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63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63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3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3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36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6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5636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31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31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71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1168"/>
  </w:style>
  <w:style w:type="paragraph" w:styleId="Footer">
    <w:name w:val="footer"/>
    <w:basedOn w:val="Normal"/>
    <w:link w:val="FooterChar"/>
    <w:uiPriority w:val="99"/>
    <w:unhideWhenUsed/>
    <w:rsid w:val="00071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1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DFE66AA0-3600-4048-B8D0-98AC618BA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1201</Words>
  <Characters>4806</Characters>
  <Application>Microsoft Office Word</Application>
  <DocSecurity>0</DocSecurity>
  <Lines>400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Cassie Jewell</dc:creator>
  <cp:keywords/>
  <dc:description/>
  <cp:lastModifiedBy>Cassie Jewell</cp:lastModifiedBy>
  <cp:revision>8</cp:revision>
  <dcterms:created xsi:type="dcterms:W3CDTF">2026-09-26T00:52:00Z</dcterms:created>
  <dcterms:modified xsi:type="dcterms:W3CDTF">2026-09-26T01:49:00Z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fab650c7-2514-4dbd-b779-d4223e8d52ae</vt:lpwstr>
  </property>
</Properties>
</file>